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13" w:rsidRDefault="008A541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00B050"/>
          <w:sz w:val="40"/>
          <w:szCs w:val="40"/>
        </w:rPr>
      </w:pPr>
    </w:p>
    <w:p w:rsidR="008D2A3F" w:rsidRDefault="00FC37A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00B050"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color w:val="00B050"/>
          <w:sz w:val="40"/>
          <w:szCs w:val="40"/>
        </w:rPr>
        <w:t>LES U KORYČAN</w:t>
      </w:r>
    </w:p>
    <w:p w:rsidR="008D2A3F" w:rsidRPr="00FC37AA" w:rsidRDefault="00FC37AA" w:rsidP="00FC37AA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7AA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m r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d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př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rodu, r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d chod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m na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proch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zky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a hlavně r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d chod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m po lese. V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posledn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době jsem si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obl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bil les v okol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Koryčan.                                   </w:t>
      </w:r>
    </w:p>
    <w:p w:rsidR="008D2A3F" w:rsidRPr="00FC37AA" w:rsidRDefault="00FC37AA" w:rsidP="00FC37A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Nejdř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v jsem tam byl s mamkou a br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chou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na v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ý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letě a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zř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cenině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Cimburk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</w:rPr>
        <w:t>. V okol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lesa je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kr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sn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ý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klid. Potom jsem tam byl ještě třeba na loven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kešek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. Můj bratr hraje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geocaching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</w:rPr>
        <w:t>. Jedno m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sto tam m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m nejradši. Je to 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ú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dol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s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mal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ý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m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rybn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kem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pobl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ž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kter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é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ho je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star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ý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dub. Ve st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nu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star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é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ho dubu se d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odpoč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vat a pozorovat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př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rodu. Chozen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po lese m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m spojen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é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s hled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m hub. Na houby chod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m s dědou a moc mě to s n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m baví, protože si můžeme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povykl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dat, co jsme skvěl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é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ho zažili. Ale ne vždy se dař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a odejdeme s pln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ý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m koš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kem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hub.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Hlavn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je, že se nad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ý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ch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á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čerstv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é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ho vzduchu. </w:t>
      </w:r>
    </w:p>
    <w:p w:rsidR="008D2A3F" w:rsidRPr="00FC37AA" w:rsidRDefault="00FC37AA" w:rsidP="00FC37AA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     Les u Koryčan bude vždy m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ý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m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obl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ben</w:t>
      </w:r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ý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 xml:space="preserve">m </w:t>
      </w:r>
      <w:proofErr w:type="spellStart"/>
      <w:r w:rsidRPr="00FC37AA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 w:rsidRPr="00FC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í</w:t>
      </w:r>
      <w:r w:rsidRPr="00FC37AA">
        <w:rPr>
          <w:rFonts w:ascii="Times New Roman" w:hAnsi="Times New Roman" w:cs="Times New Roman"/>
          <w:color w:val="000000"/>
          <w:sz w:val="28"/>
          <w:szCs w:val="28"/>
        </w:rPr>
        <w:t>stem v životě.</w:t>
      </w:r>
    </w:p>
    <w:p w:rsidR="008D2A3F" w:rsidRDefault="00FC37AA" w:rsidP="00FC37A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Prokop </w:t>
      </w:r>
      <w:proofErr w:type="gramStart"/>
      <w:r>
        <w:rPr>
          <w:rFonts w:ascii="Calibri" w:hAnsi="Calibri" w:cs="Calibri"/>
          <w:color w:val="000000"/>
          <w:sz w:val="32"/>
          <w:szCs w:val="32"/>
        </w:rPr>
        <w:t>Bednařík, 5.B ZŠ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 xml:space="preserve"> Polešovice</w:t>
      </w:r>
    </w:p>
    <w:p w:rsidR="008D2A3F" w:rsidRDefault="00FC37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</w:t>
      </w:r>
    </w:p>
    <w:p w:rsidR="008D2A3F" w:rsidRDefault="008D2A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sectPr w:rsidR="008D2A3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AA"/>
    <w:rsid w:val="008A5413"/>
    <w:rsid w:val="008D2A3F"/>
    <w:rsid w:val="00F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3316BE-348F-4233-BA7B-9E8A510F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Eva</dc:creator>
  <cp:keywords/>
  <dc:description/>
  <cp:lastModifiedBy>Andrýsková Eva</cp:lastModifiedBy>
  <cp:revision>3</cp:revision>
  <cp:lastPrinted>2021-12-03T12:03:00Z</cp:lastPrinted>
  <dcterms:created xsi:type="dcterms:W3CDTF">2021-12-01T08:04:00Z</dcterms:created>
  <dcterms:modified xsi:type="dcterms:W3CDTF">2021-12-03T12:03:00Z</dcterms:modified>
</cp:coreProperties>
</file>